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9D" w:rsidRDefault="00363B9D" w:rsidP="009A5EA1">
      <w:pPr>
        <w:pStyle w:val="a3"/>
      </w:pPr>
    </w:p>
    <w:sdt>
      <w:sdtPr>
        <w:rPr>
          <w:lang w:val="zh-CN"/>
        </w:rPr>
        <w:id w:val="129540810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:rsidR="00363B9D" w:rsidRDefault="00363B9D" w:rsidP="00B31740">
          <w:pPr>
            <w:pStyle w:val="TOC"/>
            <w:jc w:val="center"/>
          </w:pPr>
          <w:r w:rsidRPr="00B31740">
            <w:rPr>
              <w:sz w:val="44"/>
              <w:szCs w:val="44"/>
              <w:lang w:val="zh-CN"/>
            </w:rPr>
            <w:t>目</w:t>
          </w:r>
          <w:r w:rsidRPr="00B31740">
            <w:rPr>
              <w:rFonts w:hint="eastAsia"/>
              <w:sz w:val="44"/>
              <w:szCs w:val="44"/>
              <w:lang w:val="zh-CN"/>
            </w:rPr>
            <w:t xml:space="preserve">   </w:t>
          </w:r>
          <w:r w:rsidRPr="00B31740">
            <w:rPr>
              <w:sz w:val="44"/>
              <w:szCs w:val="44"/>
              <w:lang w:val="zh-CN"/>
            </w:rPr>
            <w:t>录</w:t>
          </w:r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8454830" w:history="1">
            <w:r w:rsidRPr="00AE62AA">
              <w:rPr>
                <w:rStyle w:val="a7"/>
                <w:rFonts w:hint="eastAsia"/>
                <w:noProof/>
              </w:rPr>
              <w:t>第一章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总则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1" w:history="1">
            <w:r w:rsidRPr="00AE62AA">
              <w:rPr>
                <w:rStyle w:val="a7"/>
                <w:rFonts w:hint="eastAsia"/>
                <w:noProof/>
              </w:rPr>
              <w:t>第二章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聘用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2" w:history="1">
            <w:r w:rsidRPr="00AE62AA">
              <w:rPr>
                <w:rStyle w:val="a7"/>
                <w:rFonts w:hint="eastAsia"/>
                <w:noProof/>
              </w:rPr>
              <w:t>第三章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考勤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3" w:history="1">
            <w:r w:rsidRPr="00AE62AA">
              <w:rPr>
                <w:rStyle w:val="a7"/>
                <w:rFonts w:hint="eastAsia"/>
                <w:noProof/>
              </w:rPr>
              <w:t>第四章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工资与给付规定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4" w:history="1">
            <w:r w:rsidRPr="00AE62AA">
              <w:rPr>
                <w:rStyle w:val="a7"/>
                <w:rFonts w:hint="eastAsia"/>
                <w:noProof/>
              </w:rPr>
              <w:t>第五章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员工权利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5" w:history="1">
            <w:r w:rsidRPr="00AE62AA">
              <w:rPr>
                <w:rStyle w:val="a7"/>
                <w:rFonts w:hint="eastAsia"/>
                <w:noProof/>
              </w:rPr>
              <w:t>第六章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员工职责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6" w:history="1">
            <w:r w:rsidRPr="00AE62AA">
              <w:rPr>
                <w:rStyle w:val="a7"/>
                <w:rFonts w:hint="eastAsia"/>
                <w:noProof/>
              </w:rPr>
              <w:t>第七章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仪表与行为规范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7" w:history="1">
            <w:r w:rsidRPr="00AE62AA">
              <w:rPr>
                <w:rStyle w:val="a7"/>
                <w:rFonts w:hint="eastAsia"/>
                <w:noProof/>
              </w:rPr>
              <w:t>第八章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员工职务行为准则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8" w:history="1">
            <w:r w:rsidRPr="00AE62AA">
              <w:rPr>
                <w:rStyle w:val="a7"/>
                <w:rFonts w:hint="eastAsia"/>
                <w:noProof/>
              </w:rPr>
              <w:t>第九章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培训与发展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39" w:history="1">
            <w:r w:rsidRPr="00AE62AA">
              <w:rPr>
                <w:rStyle w:val="a7"/>
                <w:rFonts w:hint="eastAsia"/>
                <w:noProof/>
              </w:rPr>
              <w:t>第十章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考核评估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0" w:history="1">
            <w:r w:rsidRPr="00AE62AA">
              <w:rPr>
                <w:rStyle w:val="a7"/>
                <w:rFonts w:hint="eastAsia"/>
                <w:noProof/>
              </w:rPr>
              <w:t>第十一章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奖惩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1" w:history="1">
            <w:r w:rsidRPr="00AE62AA">
              <w:rPr>
                <w:rStyle w:val="a7"/>
                <w:rFonts w:hint="eastAsia"/>
                <w:noProof/>
              </w:rPr>
              <w:t>第十二章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福利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2" w:history="1">
            <w:r w:rsidRPr="00AE62AA">
              <w:rPr>
                <w:rStyle w:val="a7"/>
                <w:rFonts w:hint="eastAsia"/>
                <w:noProof/>
              </w:rPr>
              <w:t>第十三章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劳动合同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3" w:history="1">
            <w:r w:rsidRPr="00AE62AA">
              <w:rPr>
                <w:rStyle w:val="a7"/>
                <w:rFonts w:hint="eastAsia"/>
                <w:noProof/>
              </w:rPr>
              <w:t>第十四章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劳动保险与劳动保护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4" w:history="1">
            <w:r w:rsidRPr="00AE62AA">
              <w:rPr>
                <w:rStyle w:val="a7"/>
                <w:rFonts w:hint="eastAsia"/>
                <w:noProof/>
              </w:rPr>
              <w:t>第十五章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终止劳资雇用关系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5" w:history="1">
            <w:r w:rsidRPr="00AE62AA">
              <w:rPr>
                <w:rStyle w:val="a7"/>
                <w:rFonts w:hint="eastAsia"/>
                <w:noProof/>
              </w:rPr>
              <w:t>第十六章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资遣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6" w:history="1">
            <w:r w:rsidRPr="00AE62AA">
              <w:rPr>
                <w:rStyle w:val="a7"/>
                <w:rFonts w:hint="eastAsia"/>
                <w:noProof/>
              </w:rPr>
              <w:t>第十七章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其他制度规定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2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7" w:history="1">
            <w:r w:rsidRPr="00AE62AA">
              <w:rPr>
                <w:rStyle w:val="a7"/>
                <w:rFonts w:hint="eastAsia"/>
                <w:noProof/>
              </w:rPr>
              <w:t>一、意见调查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2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8" w:history="1">
            <w:r w:rsidRPr="00AE62AA">
              <w:rPr>
                <w:rStyle w:val="a7"/>
                <w:rFonts w:hint="eastAsia"/>
                <w:noProof/>
              </w:rPr>
              <w:t>二、申诉程序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pPr>
            <w:pStyle w:val="10"/>
            <w:tabs>
              <w:tab w:val="right" w:leader="dot" w:pos="849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08454849" w:history="1">
            <w:r w:rsidRPr="00AE62AA">
              <w:rPr>
                <w:rStyle w:val="a7"/>
                <w:rFonts w:hint="eastAsia"/>
                <w:noProof/>
              </w:rPr>
              <w:t>第十八章</w:t>
            </w:r>
            <w:r w:rsidRPr="00AE62AA">
              <w:rPr>
                <w:rStyle w:val="a7"/>
                <w:noProof/>
              </w:rPr>
              <w:t xml:space="preserve"> </w:t>
            </w:r>
            <w:r w:rsidRPr="00AE62AA">
              <w:rPr>
                <w:rStyle w:val="a7"/>
                <w:rFonts w:hint="eastAsia"/>
                <w:noProof/>
              </w:rPr>
              <w:t>附则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_Toc208454849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B9D" w:rsidRDefault="00363B9D">
          <w:r>
            <w:fldChar w:fldCharType="end"/>
          </w:r>
        </w:p>
      </w:sdtContent>
    </w:sdt>
    <w:p w:rsidR="00363B9D" w:rsidRDefault="00363B9D" w:rsidP="00CE6426">
      <w:pPr>
        <w:rPr>
          <w:rFonts w:eastAsia="黑体" w:hint="eastAsia"/>
          <w:kern w:val="44"/>
          <w:sz w:val="44"/>
          <w:szCs w:val="44"/>
        </w:rPr>
      </w:pPr>
    </w:p>
    <w:p w:rsidR="00363B9D" w:rsidRDefault="00363B9D" w:rsidP="009A5EA1">
      <w:pPr>
        <w:pStyle w:val="a3"/>
        <w:sectPr w:rsidR="00363B9D" w:rsidSect="003F40AD">
          <w:type w:val="continuous"/>
          <w:pgSz w:w="10319" w:h="14572" w:code="13"/>
          <w:pgMar w:top="1418" w:right="907" w:bottom="1418" w:left="907" w:header="851" w:footer="964" w:gutter="0"/>
          <w:pgNumType w:start="1"/>
          <w:cols w:space="425"/>
          <w:docGrid w:type="lines" w:linePitch="312"/>
        </w:sectPr>
      </w:pPr>
    </w:p>
    <w:p w:rsidR="00363B9D" w:rsidRDefault="00363B9D" w:rsidP="009A5EA1">
      <w:pPr>
        <w:pStyle w:val="a3"/>
        <w:rPr>
          <w:rFonts w:hint="eastAsia"/>
        </w:rPr>
      </w:pPr>
      <w:bookmarkStart w:id="0" w:name="_Toc208454830"/>
      <w:r w:rsidRPr="00720665">
        <w:rPr>
          <w:rFonts w:hint="eastAsia"/>
        </w:rPr>
        <w:t>第一章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总则</w:t>
      </w:r>
      <w:bookmarkEnd w:id="0"/>
    </w:p>
    <w:p w:rsidR="00363B9D" w:rsidRDefault="00363B9D" w:rsidP="009F02AA">
      <w:pPr>
        <w:pStyle w:val="a4"/>
      </w:pP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本公司为明确规定公司与员工双方权利与义务，促进双方关系的和谐，为公司持续经营方针，并顾及公司与员工之间基于互惠、互利、平等协商原则，依据《中华人民共和国劳动法》制定本手册。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本手册所称员工系与公司发生工作关系，由公司正式接受雇用并依据规定签订劳动合同及领有工资者，但因业务需要临时雇用的短期员工，以签订的临时用工合同约定的权利义务为准。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本手册之专有名称如下：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一、公司——即指北京市</w:t>
      </w:r>
      <w:r>
        <w:rPr>
          <w:rFonts w:hint="eastAsia"/>
        </w:rPr>
        <w:t>***</w:t>
      </w:r>
      <w:r>
        <w:rPr>
          <w:rFonts w:hint="eastAsia"/>
        </w:rPr>
        <w:t>实业有限公司；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二、经营管理者——指的是公司主管级以上人员；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三、员工——每位与公司发生工作关系，已由公司正式接受为员工，并依据劳动合同书内规定领有工资者；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四、职务、工作——员工依据劳动合同书内规定，而应履行之权利和义务的内容；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五、职务行为——指以公司员工身份所为的经营管理行为，以及会影响其正常履行职务的个人行为；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六、工资——员工履行职务所得之酬劳金，其酬劳条件系依双方签订合同书或国家法令规定而行，并含一切奖金、津贴在内；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七、惩罚——触犯本手册及公司其他管理制度（包括安全规则）而被处罚者；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八、奖励——对在公司工作上有特殊表现所得之代价；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九、申戒、警告——员工因犯错违规而案情轻微者之惩戒记录；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十、小过、大过——员工因犯错违规而案情严重者之惩戒记录；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十一、厂牌——员工身份之证明卡；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十二、公假——依政府法令及公司规定应给公假者；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十三、公出——员工因公务需要于上班时间内离开岗位出司（厂）办理公务；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十四、出差――员工因公务需要前往深圳市以外地区者。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一般规定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一、经营管理者依现行管理规定，代表公司指派或分配员工工作；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二、员工对于主管指定有利于公司之工作，均有义务履行之；</w:t>
      </w:r>
      <w:r>
        <w:rPr>
          <w:rFonts w:hint="eastAsia"/>
        </w:rPr>
        <w:t xml:space="preserve"> 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三、凡员工触犯《员工手册》，其主管应对其采取职务上或一般性之惩罚；</w:t>
      </w:r>
    </w:p>
    <w:p w:rsidR="00363B9D" w:rsidRDefault="00363B9D" w:rsidP="009F02AA">
      <w:pPr>
        <w:pStyle w:val="a4"/>
        <w:rPr>
          <w:rFonts w:hint="eastAsia"/>
        </w:rPr>
      </w:pPr>
      <w:r>
        <w:rPr>
          <w:rFonts w:hint="eastAsia"/>
        </w:rPr>
        <w:t>四、经营管理者为公司代表执行人，有义务履行本《员工手册》。</w:t>
      </w:r>
    </w:p>
    <w:p w:rsidR="00363B9D" w:rsidRDefault="00363B9D" w:rsidP="009F02AA">
      <w:pPr>
        <w:pStyle w:val="a4"/>
        <w:sectPr w:rsidR="00363B9D" w:rsidSect="003F40AD">
          <w:headerReference w:type="default" r:id="rId7"/>
          <w:footerReference w:type="default" r:id="rId8"/>
          <w:pgSz w:w="10319" w:h="14572" w:code="13"/>
          <w:pgMar w:top="1418" w:right="907" w:bottom="1418" w:left="907" w:header="851" w:footer="964" w:gutter="0"/>
          <w:pgNumType w:start="1"/>
          <w:cols w:space="425"/>
          <w:docGrid w:type="lines" w:linePitch="312"/>
        </w:sectPr>
      </w:pPr>
    </w:p>
    <w:p w:rsidR="00582759" w:rsidRDefault="00582759" w:rsidP="0021667F">
      <w:pPr>
        <w:pStyle w:val="a4"/>
      </w:pPr>
    </w:p>
    <w:sectPr w:rsidR="00582759" w:rsidSect="0021475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EAB" w:rsidRDefault="00D70EAB" w:rsidP="00BF1C42">
      <w:r>
        <w:separator/>
      </w:r>
    </w:p>
  </w:endnote>
  <w:endnote w:type="continuationSeparator" w:id="1">
    <w:p w:rsidR="00D70EAB" w:rsidRDefault="00D70EAB" w:rsidP="00BF1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6105"/>
      <w:gridCol w:w="2616"/>
    </w:tblGrid>
    <w:tr w:rsidR="00363B9D">
      <w:trPr>
        <w:trHeight w:val="360"/>
      </w:trPr>
      <w:tc>
        <w:tcPr>
          <w:tcW w:w="3500" w:type="pct"/>
        </w:tcPr>
        <w:p w:rsidR="00363B9D" w:rsidRDefault="00363B9D">
          <w:pPr>
            <w:pStyle w:val="a6"/>
            <w:jc w:val="right"/>
          </w:pPr>
        </w:p>
      </w:tc>
      <w:tc>
        <w:tcPr>
          <w:tcW w:w="1500" w:type="pct"/>
          <w:shd w:val="clear" w:color="auto" w:fill="8064A2" w:themeFill="accent4"/>
        </w:tcPr>
        <w:p w:rsidR="00363B9D" w:rsidRDefault="00363B9D">
          <w:pPr>
            <w:pStyle w:val="a6"/>
            <w:jc w:val="right"/>
            <w:rPr>
              <w:color w:val="FFFFFF" w:themeColor="background1"/>
            </w:rPr>
          </w:pPr>
          <w:fldSimple w:instr=" PAGE    \* MERGEFORMAT ">
            <w:r w:rsidRPr="00A0370D">
              <w:rPr>
                <w:noProof/>
                <w:color w:val="FFFFFF" w:themeColor="background1"/>
                <w:lang w:val="zh-CN"/>
              </w:rPr>
              <w:t>1</w:t>
            </w:r>
          </w:fldSimple>
        </w:p>
      </w:tc>
    </w:tr>
  </w:tbl>
  <w:p w:rsidR="00363B9D" w:rsidRDefault="00363B9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5965"/>
      <w:gridCol w:w="2557"/>
    </w:tblGrid>
    <w:tr w:rsidR="0017232A">
      <w:trPr>
        <w:trHeight w:val="360"/>
      </w:trPr>
      <w:tc>
        <w:tcPr>
          <w:tcW w:w="3500" w:type="pct"/>
        </w:tcPr>
        <w:p w:rsidR="0017232A" w:rsidRDefault="00D70EAB">
          <w:pPr>
            <w:pStyle w:val="a6"/>
            <w:jc w:val="right"/>
          </w:pPr>
        </w:p>
      </w:tc>
      <w:tc>
        <w:tcPr>
          <w:tcW w:w="1500" w:type="pct"/>
          <w:shd w:val="clear" w:color="auto" w:fill="8064A2" w:themeFill="accent4"/>
        </w:tcPr>
        <w:p w:rsidR="0017232A" w:rsidRDefault="00BE6845">
          <w:pPr>
            <w:pStyle w:val="a6"/>
            <w:jc w:val="right"/>
            <w:rPr>
              <w:color w:val="FFFFFF" w:themeColor="background1"/>
            </w:rPr>
          </w:pPr>
          <w:r>
            <w:fldChar w:fldCharType="begin"/>
          </w:r>
          <w:r w:rsidR="00731546">
            <w:instrText xml:space="preserve"> PAGE    \* MERGEFORMAT </w:instrText>
          </w:r>
          <w:r>
            <w:fldChar w:fldCharType="separate"/>
          </w:r>
          <w:r w:rsidR="00731546" w:rsidRPr="0017232A">
            <w:rPr>
              <w:noProof/>
              <w:color w:val="FFFFFF" w:themeColor="background1"/>
              <w:lang w:val="zh-CN"/>
            </w:rPr>
            <w:t>1</w:t>
          </w:r>
          <w:r>
            <w:fldChar w:fldCharType="end"/>
          </w:r>
        </w:p>
      </w:tc>
    </w:tr>
  </w:tbl>
  <w:p w:rsidR="0017232A" w:rsidRDefault="00D70E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EAB" w:rsidRDefault="00D70EAB" w:rsidP="00BF1C42">
      <w:r>
        <w:separator/>
      </w:r>
    </w:p>
  </w:footnote>
  <w:footnote w:type="continuationSeparator" w:id="1">
    <w:p w:rsidR="00D70EAB" w:rsidRDefault="00D70EAB" w:rsidP="00BF1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7413"/>
      <w:gridCol w:w="1308"/>
    </w:tblGrid>
    <w:tr w:rsidR="00363B9D">
      <w:trPr>
        <w:trHeight w:val="475"/>
      </w:trPr>
      <w:sdt>
        <w:sdtPr>
          <w:rPr>
            <w:caps/>
            <w:color w:val="FFFFFF" w:themeColor="background1"/>
          </w:rPr>
          <w:alias w:val="标题"/>
          <w:id w:val="129540805"/>
          <w:placeholder>
            <w:docPart w:val="A44FFC2F483044B889F71A7FFD4CC5B1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color w:val="auto"/>
          </w:rPr>
        </w:sdtEnd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63B9D" w:rsidRDefault="00363B9D" w:rsidP="00631213">
              <w:pPr>
                <w:pStyle w:val="a5"/>
                <w:rPr>
                  <w:caps/>
                  <w:color w:val="FFFFFF" w:themeColor="background1"/>
                </w:rPr>
              </w:pPr>
              <w:r>
                <w:rPr>
                  <w:rFonts w:hint="eastAsia"/>
                  <w:caps/>
                  <w:color w:val="FFFFFF" w:themeColor="background1"/>
                </w:rPr>
                <w:t>公司规章制度手册</w:t>
              </w:r>
            </w:p>
          </w:tc>
        </w:sdtContent>
      </w:sdt>
      <w:tc>
        <w:tcPr>
          <w:tcW w:w="750" w:type="pct"/>
          <w:shd w:val="clear" w:color="auto" w:fill="000000" w:themeFill="text1"/>
          <w:vAlign w:val="center"/>
        </w:tcPr>
        <w:p w:rsidR="00363B9D" w:rsidRDefault="00363B9D">
          <w:pPr>
            <w:pStyle w:val="a5"/>
            <w:jc w:val="right"/>
            <w:rPr>
              <w:rFonts w:hint="eastAsia"/>
              <w:color w:val="FFFFFF" w:themeColor="background1"/>
            </w:rPr>
          </w:pPr>
          <w:r w:rsidRPr="006111C3">
            <w:rPr>
              <w:color w:val="FFFFFF" w:themeColor="background1"/>
            </w:rPr>
          </w:r>
          <w:r w:rsidRPr="006111C3">
            <w:rPr>
              <w:color w:val="FFFFFF" w:themeColor="background1"/>
            </w:rPr>
            <w:pict>
              <v:group id="_x0000_s1048" style="width:43.2pt;height:18.7pt;mso-position-horizontal-relative:char;mso-position-vertical-relative:line" coordorigin="614,660" coordsize="864,374">
                <v:roundrect id="_x0000_s1049" style="position:absolute;left:859;top:415;width:374;height:864;rotation:-90" arcsize="10923f" strokecolor="#c4bc96 [2414]"/>
                <v:roundrect id="_x0000_s1050" style="position:absolute;left:898;top:451;width:296;height:792;rotation:-90" arcsize="10923f" fillcolor="#c4bc96 [2414]" strokecolor="#c4bc96 [241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732;top:716;width:659;height:288" filled="f" stroked="f">
                  <v:textbox style="mso-next-textbox:#_x0000_s1051" inset="0,0,0,0">
                    <w:txbxContent>
                      <w:p w:rsidR="00363B9D" w:rsidRDefault="00363B9D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fldSimple w:instr=" PAGE    \* MERGEFORMAT ">
                          <w:r w:rsidRPr="00A0370D">
                            <w:rPr>
                              <w:b/>
                              <w:noProof/>
                              <w:color w:val="FFFFFF" w:themeColor="background1"/>
                              <w:lang w:val="zh-CN"/>
                            </w:rPr>
                            <w:t>1</w:t>
                          </w:r>
                        </w:fldSimple>
                      </w:p>
                    </w:txbxContent>
                  </v:textbox>
                </v:shape>
                <w10:wrap type="none"/>
                <w10:anchorlock/>
              </v:group>
            </w:pict>
          </w:r>
        </w:p>
      </w:tc>
    </w:tr>
  </w:tbl>
  <w:p w:rsidR="00363B9D" w:rsidRPr="00941E4F" w:rsidRDefault="00363B9D" w:rsidP="00941E4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7244"/>
      <w:gridCol w:w="1278"/>
    </w:tblGrid>
    <w:tr w:rsidR="0017232A">
      <w:trPr>
        <w:trHeight w:val="475"/>
      </w:trPr>
      <w:sdt>
        <w:sdtPr>
          <w:rPr>
            <w:caps/>
          </w:rPr>
          <w:alias w:val="标题"/>
          <w:id w:val="129540802"/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17232A" w:rsidRDefault="00731546" w:rsidP="00631213">
              <w:pPr>
                <w:pStyle w:val="a5"/>
                <w:rPr>
                  <w:caps/>
                  <w:color w:val="FFFFFF" w:themeColor="background1"/>
                </w:rPr>
              </w:pPr>
              <w:r w:rsidRPr="00A43283">
                <w:rPr>
                  <w:rFonts w:hint="eastAsia"/>
                  <w:caps/>
                  <w:lang w:val="zh-CN"/>
                </w:rPr>
                <w:t>北京龙华科技有限公司</w:t>
              </w:r>
            </w:p>
          </w:tc>
        </w:sdtContent>
      </w:sdt>
      <w:tc>
        <w:tcPr>
          <w:tcW w:w="750" w:type="pct"/>
          <w:shd w:val="clear" w:color="auto" w:fill="000000" w:themeFill="text1"/>
          <w:vAlign w:val="center"/>
        </w:tcPr>
        <w:p w:rsidR="0017232A" w:rsidRDefault="00BE6845">
          <w:pPr>
            <w:pStyle w:val="a5"/>
            <w:jc w:val="right"/>
            <w:rPr>
              <w:color w:val="FFFFFF" w:themeColor="background1"/>
            </w:rPr>
          </w:pPr>
          <w:r>
            <w:rPr>
              <w:color w:val="FFFFFF" w:themeColor="background1"/>
            </w:rPr>
          </w:r>
          <w:r>
            <w:rPr>
              <w:color w:val="FFFFFF" w:themeColor="background1"/>
            </w:rPr>
            <w:pict>
              <v:group id="_x0000_s1025" style="width:43.2pt;height:18.7pt;mso-position-horizontal-relative:char;mso-position-vertical-relative:line" coordorigin="614,660" coordsize="864,374">
                <v:roundrect id="_x0000_s1026" style="position:absolute;left:859;top:415;width:374;height:864;rotation:-90" arcsize="10923f" strokecolor="#c4bc96 [2414]"/>
                <v:roundrect id="_x0000_s1027" style="position:absolute;left:898;top:451;width:296;height:792;rotation:-90" arcsize="10923f" fillcolor="#c4bc96 [2414]" strokecolor="#c4bc96 [241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732;top:716;width:659;height:288" filled="f" stroked="f">
                  <v:textbox style="mso-next-textbox:#_x0000_s1028" inset="0,0,0,0">
                    <w:txbxContent>
                      <w:p w:rsidR="0017232A" w:rsidRDefault="00BE6845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 w:rsidR="00731546"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731546" w:rsidRPr="0017232A">
                          <w:rPr>
                            <w:b/>
                            <w:noProof/>
                            <w:color w:val="FFFFFF" w:themeColor="background1"/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w:r>
        </w:p>
      </w:tc>
    </w:tr>
  </w:tbl>
  <w:p w:rsidR="0017232A" w:rsidRPr="00941E4F" w:rsidRDefault="00D70EAB" w:rsidP="00941E4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573AD"/>
    <w:multiLevelType w:val="hybridMultilevel"/>
    <w:tmpl w:val="B8924E66"/>
    <w:lvl w:ilvl="0" w:tplc="D604D9D8">
      <w:start w:val="1"/>
      <w:numFmt w:val="japaneseCounting"/>
      <w:lvlText w:val="第%1章"/>
      <w:lvlJc w:val="left"/>
      <w:pPr>
        <w:ind w:left="1530" w:hanging="15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918"/>
    <w:rsid w:val="00020BBE"/>
    <w:rsid w:val="000A160D"/>
    <w:rsid w:val="00176D9D"/>
    <w:rsid w:val="0021475D"/>
    <w:rsid w:val="002A0263"/>
    <w:rsid w:val="002D012D"/>
    <w:rsid w:val="00305E46"/>
    <w:rsid w:val="00363B9D"/>
    <w:rsid w:val="00443D03"/>
    <w:rsid w:val="004F103D"/>
    <w:rsid w:val="00502206"/>
    <w:rsid w:val="00507913"/>
    <w:rsid w:val="00582759"/>
    <w:rsid w:val="006032B1"/>
    <w:rsid w:val="0065622A"/>
    <w:rsid w:val="00731546"/>
    <w:rsid w:val="00847867"/>
    <w:rsid w:val="008A1D0A"/>
    <w:rsid w:val="008C6DCF"/>
    <w:rsid w:val="008D7FE8"/>
    <w:rsid w:val="00933430"/>
    <w:rsid w:val="00951C87"/>
    <w:rsid w:val="00A5435D"/>
    <w:rsid w:val="00AC505C"/>
    <w:rsid w:val="00AE5DD5"/>
    <w:rsid w:val="00B07925"/>
    <w:rsid w:val="00B379D3"/>
    <w:rsid w:val="00B778DD"/>
    <w:rsid w:val="00BE6845"/>
    <w:rsid w:val="00BF1C42"/>
    <w:rsid w:val="00C401A9"/>
    <w:rsid w:val="00D02918"/>
    <w:rsid w:val="00D05EB3"/>
    <w:rsid w:val="00D33295"/>
    <w:rsid w:val="00D70EAB"/>
    <w:rsid w:val="00DA5549"/>
    <w:rsid w:val="00DD5235"/>
    <w:rsid w:val="00E243E5"/>
    <w:rsid w:val="00E81C62"/>
    <w:rsid w:val="00EF09B8"/>
    <w:rsid w:val="00FA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75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029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D02918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D02918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6562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A0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A026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A026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A0263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305E46"/>
    <w:rPr>
      <w:color w:val="0000FF" w:themeColor="hyperlink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305E4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305E46"/>
    <w:rPr>
      <w:rFonts w:ascii="Times New Roman" w:eastAsia="宋体" w:hAnsi="Times New Roman" w:cs="Times New Roman"/>
      <w:szCs w:val="24"/>
    </w:rPr>
  </w:style>
  <w:style w:type="paragraph" w:styleId="2">
    <w:name w:val="toc 2"/>
    <w:basedOn w:val="a"/>
    <w:next w:val="a"/>
    <w:autoRedefine/>
    <w:uiPriority w:val="39"/>
    <w:unhideWhenUsed/>
    <w:rsid w:val="00305E46"/>
    <w:pPr>
      <w:ind w:leftChars="200" w:left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4FFC2F483044B889F71A7FFD4CC5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778BCBE-F98C-44A6-B79C-A952B4BF1CF7}"/>
      </w:docPartPr>
      <w:docPartBody>
        <w:p w:rsidR="00000000" w:rsidRDefault="00034E45" w:rsidP="00034E45">
          <w:pPr>
            <w:pStyle w:val="A44FFC2F483044B889F71A7FFD4CC5B1"/>
          </w:pPr>
          <w:r>
            <w:rPr>
              <w:caps/>
              <w:color w:val="FFFFFF" w:themeColor="background1"/>
              <w:lang w:val="zh-CN"/>
            </w:rPr>
            <w:t>[</w:t>
          </w:r>
          <w:r>
            <w:rPr>
              <w:caps/>
              <w:color w:val="FFFFFF" w:themeColor="background1"/>
              <w:lang w:val="zh-CN"/>
            </w:rPr>
            <w:t>键入文档标题</w:t>
          </w:r>
          <w:r>
            <w:rPr>
              <w:caps/>
              <w:color w:val="FFFFFF" w:themeColor="background1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7200"/>
    <w:rsid w:val="00034E45"/>
    <w:rsid w:val="006B3332"/>
    <w:rsid w:val="008F0802"/>
    <w:rsid w:val="00961FDC"/>
    <w:rsid w:val="00987302"/>
    <w:rsid w:val="009C7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05211D9C1CF449B992D0B5D24009A41">
    <w:name w:val="405211D9C1CF449B992D0B5D24009A41"/>
    <w:rsid w:val="009C7200"/>
    <w:pPr>
      <w:widowControl w:val="0"/>
      <w:jc w:val="both"/>
    </w:pPr>
  </w:style>
  <w:style w:type="paragraph" w:customStyle="1" w:styleId="A2EB75B1BB2747AA8812DF2B43734F65">
    <w:name w:val="A2EB75B1BB2747AA8812DF2B43734F65"/>
    <w:rsid w:val="006B3332"/>
    <w:pPr>
      <w:widowControl w:val="0"/>
      <w:jc w:val="both"/>
    </w:pPr>
  </w:style>
  <w:style w:type="paragraph" w:customStyle="1" w:styleId="AF1F65A9DFF44063A14D2EBAB3B714B2">
    <w:name w:val="AF1F65A9DFF44063A14D2EBAB3B714B2"/>
    <w:rsid w:val="008F0802"/>
    <w:pPr>
      <w:widowControl w:val="0"/>
      <w:jc w:val="both"/>
    </w:pPr>
  </w:style>
  <w:style w:type="paragraph" w:customStyle="1" w:styleId="0E725FE6CBE74E15BB28F142D6621929">
    <w:name w:val="0E725FE6CBE74E15BB28F142D6621929"/>
    <w:rsid w:val="00961FDC"/>
    <w:pPr>
      <w:widowControl w:val="0"/>
      <w:jc w:val="both"/>
    </w:pPr>
  </w:style>
  <w:style w:type="paragraph" w:customStyle="1" w:styleId="A44FFC2F483044B889F71A7FFD4CC5B1">
    <w:name w:val="A44FFC2F483044B889F71A7FFD4CC5B1"/>
    <w:rsid w:val="00034E45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